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9"/>
        <w:gridCol w:w="7700"/>
      </w:tblGrid>
      <w:tr w:rsidR="009C564E" w:rsidRPr="0006299D" w:rsidTr="001976A9">
        <w:tc>
          <w:tcPr>
            <w:tcW w:w="7699" w:type="dxa"/>
          </w:tcPr>
          <w:p w:rsidR="009C564E" w:rsidRDefault="009C564E" w:rsidP="009C564E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:rsidR="009C564E" w:rsidRPr="005C55C8" w:rsidRDefault="009C564E" w:rsidP="009C564E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Приложению №1</w:t>
            </w:r>
          </w:p>
          <w:p w:rsidR="009C564E" w:rsidRDefault="009C564E" w:rsidP="009C564E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к 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 xml:space="preserve">существенным условиям 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>Договор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а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№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_________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от «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» 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>202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2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г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.</w:t>
            </w:r>
          </w:p>
        </w:tc>
        <w:tc>
          <w:tcPr>
            <w:tcW w:w="7700" w:type="dxa"/>
          </w:tcPr>
          <w:p w:rsidR="009C564E" w:rsidRPr="008C53E6" w:rsidRDefault="009C564E" w:rsidP="009C564E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C53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Anexo №1.1</w:t>
            </w:r>
          </w:p>
          <w:p w:rsidR="009C564E" w:rsidRPr="008C53E6" w:rsidRDefault="009C564E" w:rsidP="009C564E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C53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Del Anexo №1</w:t>
            </w:r>
          </w:p>
          <w:p w:rsidR="009C564E" w:rsidRDefault="009C564E" w:rsidP="009C564E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val="es-ES" w:eastAsia="en-US"/>
              </w:rPr>
            </w:pPr>
            <w:r w:rsidRPr="008C53E6">
              <w:rPr>
                <w:rFonts w:eastAsiaTheme="minorHAnsi"/>
                <w:b/>
                <w:bCs/>
                <w:szCs w:val="24"/>
                <w:lang w:val="es-ES" w:eastAsia="en-US"/>
              </w:rPr>
              <w:t>Del Contrato №_________ de fecha «____» ______2022.</w:t>
            </w:r>
          </w:p>
          <w:p w:rsidR="009C564E" w:rsidRPr="00097522" w:rsidRDefault="009C564E" w:rsidP="009C564E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val="es-ES" w:eastAsia="en-US"/>
              </w:rPr>
            </w:pPr>
          </w:p>
        </w:tc>
      </w:tr>
    </w:tbl>
    <w:p w:rsidR="009C564E" w:rsidRPr="00097522" w:rsidRDefault="009C564E" w:rsidP="001976A9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val="en-US" w:eastAsia="en-US"/>
        </w:rPr>
      </w:pPr>
    </w:p>
    <w:p w:rsidR="009C564E" w:rsidRPr="0003340A" w:rsidRDefault="009C564E" w:rsidP="009C564E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Технические характеристики/</w:t>
      </w:r>
      <w:r w:rsidRPr="0006299D">
        <w:rPr>
          <w:rFonts w:eastAsiaTheme="minorHAnsi"/>
          <w:b/>
          <w:bCs/>
          <w:szCs w:val="24"/>
          <w:lang w:val="es-ES" w:eastAsia="en-US"/>
        </w:rPr>
        <w:t xml:space="preserve"> </w:t>
      </w:r>
      <w:r w:rsidRPr="0063146F">
        <w:rPr>
          <w:rFonts w:eastAsiaTheme="minorHAnsi"/>
          <w:b/>
          <w:bCs/>
          <w:szCs w:val="24"/>
          <w:lang w:val="es-ES" w:eastAsia="en-US"/>
        </w:rPr>
        <w:t>Caracter</w:t>
      </w:r>
      <w:r>
        <w:rPr>
          <w:rFonts w:eastAsiaTheme="minorHAnsi"/>
          <w:b/>
          <w:bCs/>
          <w:szCs w:val="24"/>
          <w:lang w:val="es-ES" w:eastAsia="en-US"/>
        </w:rPr>
        <w:t>í</w:t>
      </w:r>
      <w:r w:rsidRPr="0063146F">
        <w:rPr>
          <w:rFonts w:eastAsiaTheme="minorHAnsi"/>
          <w:b/>
          <w:bCs/>
          <w:szCs w:val="24"/>
          <w:lang w:val="es-ES" w:eastAsia="en-US"/>
        </w:rPr>
        <w:t>sticas técnicas</w:t>
      </w:r>
    </w:p>
    <w:tbl>
      <w:tblPr>
        <w:tblStyle w:val="a3"/>
        <w:tblW w:w="15493" w:type="dxa"/>
        <w:tblInd w:w="-147" w:type="dxa"/>
        <w:tblLook w:val="04A0" w:firstRow="1" w:lastRow="0" w:firstColumn="1" w:lastColumn="0" w:noHBand="0" w:noVBand="1"/>
      </w:tblPr>
      <w:tblGrid>
        <w:gridCol w:w="456"/>
        <w:gridCol w:w="5964"/>
        <w:gridCol w:w="9073"/>
      </w:tblGrid>
      <w:tr w:rsidR="001C216B" w:rsidTr="00503162">
        <w:trPr>
          <w:trHeight w:val="334"/>
        </w:trPr>
        <w:tc>
          <w:tcPr>
            <w:tcW w:w="456" w:type="dxa"/>
          </w:tcPr>
          <w:p w:rsidR="001C216B" w:rsidRDefault="001C216B" w:rsidP="001C216B">
            <w:pPr>
              <w:jc w:val="center"/>
            </w:pPr>
            <w:r>
              <w:t>№</w:t>
            </w:r>
          </w:p>
        </w:tc>
        <w:tc>
          <w:tcPr>
            <w:tcW w:w="5964" w:type="dxa"/>
          </w:tcPr>
          <w:p w:rsidR="001C216B" w:rsidRDefault="001C216B" w:rsidP="001C216B">
            <w:pPr>
              <w:jc w:val="center"/>
            </w:pPr>
            <w:r>
              <w:t>№</w:t>
            </w:r>
          </w:p>
        </w:tc>
        <w:tc>
          <w:tcPr>
            <w:tcW w:w="9073" w:type="dxa"/>
          </w:tcPr>
          <w:p w:rsidR="001C216B" w:rsidRDefault="001C216B" w:rsidP="001C216B">
            <w:pPr>
              <w:jc w:val="center"/>
            </w:pPr>
            <w:proofErr w:type="spellStart"/>
            <w:r w:rsidRPr="00BC6CE3">
              <w:t>Nombre</w:t>
            </w:r>
            <w:proofErr w:type="spellEnd"/>
            <w:r w:rsidRPr="00BC6CE3">
              <w:t xml:space="preserve"> </w:t>
            </w:r>
            <w:proofErr w:type="spellStart"/>
            <w:r w:rsidRPr="00BC6CE3">
              <w:t>de</w:t>
            </w:r>
            <w:proofErr w:type="spellEnd"/>
            <w:r w:rsidRPr="00BC6CE3">
              <w:t xml:space="preserve"> </w:t>
            </w:r>
            <w:proofErr w:type="spellStart"/>
            <w:r w:rsidRPr="00BC6CE3">
              <w:t>la</w:t>
            </w:r>
            <w:proofErr w:type="spellEnd"/>
            <w:r w:rsidRPr="00BC6CE3">
              <w:t xml:space="preserve"> </w:t>
            </w:r>
            <w:proofErr w:type="spellStart"/>
            <w:r w:rsidRPr="00BC6CE3">
              <w:t>Mercancía</w:t>
            </w:r>
            <w:proofErr w:type="spellEnd"/>
          </w:p>
        </w:tc>
      </w:tr>
      <w:tr w:rsidR="00E57958" w:rsidRPr="009C564E" w:rsidTr="00A23F33">
        <w:trPr>
          <w:trHeight w:val="2687"/>
        </w:trPr>
        <w:tc>
          <w:tcPr>
            <w:tcW w:w="456" w:type="dxa"/>
          </w:tcPr>
          <w:p w:rsidR="006227AA" w:rsidRDefault="006227AA" w:rsidP="006227AA">
            <w:pPr>
              <w:jc w:val="center"/>
            </w:pPr>
            <w:r>
              <w:t>1</w:t>
            </w:r>
          </w:p>
        </w:tc>
        <w:tc>
          <w:tcPr>
            <w:tcW w:w="5964" w:type="dxa"/>
            <w:shd w:val="clear" w:color="000000" w:fill="FFFFFF"/>
            <w:vAlign w:val="center"/>
          </w:tcPr>
          <w:p w:rsidR="00DC301C" w:rsidRDefault="00DC301C" w:rsidP="006227AA">
            <w:pPr>
              <w:jc w:val="center"/>
              <w:rPr>
                <w:color w:val="000000"/>
                <w:lang w:val="es-E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Противоотворотный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якорь</w:t>
            </w:r>
            <w:r w:rsidRPr="00ED00FE">
              <w:rPr>
                <w:rFonts w:ascii="Arial" w:hAnsi="Arial" w:cs="Arial"/>
                <w:sz w:val="20"/>
                <w:szCs w:val="20"/>
              </w:rPr>
              <w:t xml:space="preserve"> CAM-LOC 5 ½ X 2 7/8 EUE с муфтой 2 7/ БУ 8 во </w:t>
            </w:r>
            <w:proofErr w:type="spellStart"/>
            <w:r w:rsidRPr="00ED00FE">
              <w:rPr>
                <w:rFonts w:ascii="Arial" w:hAnsi="Arial" w:cs="Arial"/>
                <w:sz w:val="20"/>
                <w:szCs w:val="20"/>
              </w:rPr>
              <w:t>внутр</w:t>
            </w:r>
            <w:proofErr w:type="spellEnd"/>
            <w:r w:rsidRPr="00ED00FE">
              <w:rPr>
                <w:rFonts w:ascii="Arial" w:hAnsi="Arial" w:cs="Arial"/>
                <w:sz w:val="20"/>
                <w:szCs w:val="20"/>
              </w:rPr>
              <w:t>. резьбе, производства KUDU (КАНАДА) БУ</w:t>
            </w:r>
            <w:r w:rsidRPr="007B304D">
              <w:rPr>
                <w:color w:val="000000"/>
                <w:lang w:val="es-ES"/>
              </w:rPr>
              <w:t xml:space="preserve"> </w:t>
            </w:r>
          </w:p>
          <w:p w:rsidR="00DC301C" w:rsidRPr="009C564E" w:rsidRDefault="00DC301C" w:rsidP="006227AA">
            <w:pPr>
              <w:jc w:val="center"/>
              <w:rPr>
                <w:color w:val="000000"/>
                <w:lang w:val="en-US"/>
              </w:rPr>
            </w:pPr>
            <w:r w:rsidRPr="009C564E">
              <w:rPr>
                <w:color w:val="000000"/>
                <w:lang w:val="en-US"/>
              </w:rPr>
              <w:t>/</w:t>
            </w:r>
          </w:p>
          <w:p w:rsidR="006227AA" w:rsidRPr="008C53E6" w:rsidRDefault="007B304D" w:rsidP="006227AA">
            <w:pPr>
              <w:jc w:val="center"/>
              <w:rPr>
                <w:color w:val="000000"/>
                <w:lang w:val="es-ES"/>
              </w:rPr>
            </w:pPr>
            <w:r w:rsidRPr="007B304D">
              <w:rPr>
                <w:color w:val="000000"/>
                <w:lang w:val="es-ES"/>
              </w:rPr>
              <w:t>Ancla de torque CAM-LOC 5 ½ X 2 7/8 EUE con acoples 2 7/ usado y 8 de fílete matriz, producción de KUDU (CANADA) usado</w:t>
            </w:r>
          </w:p>
        </w:tc>
        <w:tc>
          <w:tcPr>
            <w:tcW w:w="9073" w:type="dxa"/>
            <w:vAlign w:val="center"/>
          </w:tcPr>
          <w:p w:rsidR="006227AA" w:rsidRPr="008A2820" w:rsidRDefault="00A23F33" w:rsidP="00E57958">
            <w:pPr>
              <w:rPr>
                <w:lang w:val="es-ES"/>
              </w:rPr>
            </w:pPr>
            <w:r w:rsidRPr="00F74E92">
              <w:rPr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39ED6B6E" wp14:editId="643F260A">
                  <wp:simplePos x="0" y="0"/>
                  <wp:positionH relativeFrom="column">
                    <wp:posOffset>2108200</wp:posOffset>
                  </wp:positionH>
                  <wp:positionV relativeFrom="paragraph">
                    <wp:posOffset>133985</wp:posOffset>
                  </wp:positionV>
                  <wp:extent cx="509905" cy="1514475"/>
                  <wp:effectExtent l="0" t="6985" r="0" b="0"/>
                  <wp:wrapNone/>
                  <wp:docPr id="19719" name="Рисунок 197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19" name="Рисунок 197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 flipH="1">
                            <a:off x="0" y="0"/>
                            <a:ext cx="509905" cy="15144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74E92">
              <w:rPr>
                <w:noProof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43EB84F1" wp14:editId="3D57EC11">
                  <wp:simplePos x="0" y="0"/>
                  <wp:positionH relativeFrom="column">
                    <wp:posOffset>2068830</wp:posOffset>
                  </wp:positionH>
                  <wp:positionV relativeFrom="paragraph">
                    <wp:posOffset>-586740</wp:posOffset>
                  </wp:positionV>
                  <wp:extent cx="568325" cy="1666875"/>
                  <wp:effectExtent l="3175" t="0" r="6350" b="6350"/>
                  <wp:wrapNone/>
                  <wp:docPr id="19721" name="Рисунок 19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1" name="Рисунок 197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 flipH="1">
                            <a:off x="0" y="0"/>
                            <a:ext cx="568325" cy="16668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74E92">
              <w:rPr>
                <w:noProof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423741A1" wp14:editId="5CDDA4E3">
                  <wp:simplePos x="0" y="0"/>
                  <wp:positionH relativeFrom="column">
                    <wp:posOffset>525780</wp:posOffset>
                  </wp:positionH>
                  <wp:positionV relativeFrom="paragraph">
                    <wp:posOffset>-28575</wp:posOffset>
                  </wp:positionV>
                  <wp:extent cx="617855" cy="1314450"/>
                  <wp:effectExtent l="0" t="0" r="0" b="0"/>
                  <wp:wrapNone/>
                  <wp:docPr id="19720" name="Рисунок 197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0" name="Рисунок 197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17855" cy="13144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57958" w:rsidRPr="00503162" w:rsidRDefault="00E57958" w:rsidP="008C53E6">
            <w:pPr>
              <w:jc w:val="center"/>
              <w:rPr>
                <w:lang w:val="es-ES"/>
              </w:rPr>
            </w:pPr>
          </w:p>
          <w:p w:rsidR="00E57958" w:rsidRPr="00503162" w:rsidRDefault="00E57958" w:rsidP="00E57958">
            <w:pPr>
              <w:rPr>
                <w:lang w:val="es-ES"/>
              </w:rPr>
            </w:pPr>
          </w:p>
        </w:tc>
      </w:tr>
    </w:tbl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9C564E" w:rsidRPr="008B0775" w:rsidTr="001976A9">
        <w:trPr>
          <w:trHeight w:val="435"/>
        </w:trPr>
        <w:tc>
          <w:tcPr>
            <w:tcW w:w="4721" w:type="dxa"/>
          </w:tcPr>
          <w:p w:rsidR="009C564E" w:rsidRPr="0003340A" w:rsidRDefault="009C564E" w:rsidP="00197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</w:tc>
        <w:tc>
          <w:tcPr>
            <w:tcW w:w="4721" w:type="dxa"/>
          </w:tcPr>
          <w:p w:rsidR="009C564E" w:rsidRPr="0003340A" w:rsidRDefault="009C564E" w:rsidP="00197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</w:tr>
      <w:tr w:rsidR="009C564E" w:rsidRPr="008B0775" w:rsidTr="001976A9">
        <w:trPr>
          <w:trHeight w:val="871"/>
        </w:trPr>
        <w:tc>
          <w:tcPr>
            <w:tcW w:w="4721" w:type="dxa"/>
          </w:tcPr>
          <w:p w:rsidR="009C564E" w:rsidRPr="0003340A" w:rsidRDefault="009C564E" w:rsidP="00197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9C564E" w:rsidRPr="0003340A" w:rsidRDefault="009C564E" w:rsidP="00197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9C564E" w:rsidRPr="0003340A" w:rsidRDefault="009C564E" w:rsidP="00197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9C564E" w:rsidRPr="0003340A" w:rsidRDefault="009C564E" w:rsidP="001976A9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9C564E" w:rsidRPr="0003340A" w:rsidRDefault="009C564E" w:rsidP="00197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9C564E" w:rsidRPr="0003340A" w:rsidRDefault="009C564E" w:rsidP="00197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9C564E" w:rsidRPr="0003340A" w:rsidRDefault="009C564E" w:rsidP="00197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9C564E" w:rsidRPr="0003340A" w:rsidRDefault="009C564E" w:rsidP="001976A9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))</w:t>
            </w:r>
          </w:p>
        </w:tc>
      </w:tr>
    </w:tbl>
    <w:p w:rsidR="00CA54FE" w:rsidRPr="00503162" w:rsidRDefault="00CA54FE" w:rsidP="007F4DAC">
      <w:pPr>
        <w:rPr>
          <w:lang w:val="es-ES"/>
        </w:rPr>
      </w:pPr>
      <w:bookmarkStart w:id="0" w:name="_GoBack"/>
      <w:bookmarkEnd w:id="0"/>
    </w:p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03340A" w:rsidRPr="008B0775" w:rsidTr="0003340A">
        <w:trPr>
          <w:trHeight w:val="435"/>
        </w:trPr>
        <w:tc>
          <w:tcPr>
            <w:tcW w:w="4721" w:type="dxa"/>
          </w:tcPr>
          <w:p w:rsidR="0003340A" w:rsidRPr="0003340A" w:rsidRDefault="00000F36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VENDEDOR</w:t>
            </w:r>
            <w:r w:rsidR="0003340A" w:rsidRPr="000334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21" w:type="dxa"/>
          </w:tcPr>
          <w:p w:rsidR="0003340A" w:rsidRPr="0003340A" w:rsidRDefault="00000F36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COMPRADOR</w:t>
            </w:r>
            <w:r w:rsidR="0003340A" w:rsidRPr="000334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03340A" w:rsidRPr="008B0775" w:rsidTr="0003340A">
        <w:trPr>
          <w:trHeight w:val="871"/>
        </w:trPr>
        <w:tc>
          <w:tcPr>
            <w:tcW w:w="4721" w:type="dxa"/>
          </w:tcPr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03340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03340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 w:rsidR="00EC185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EC185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  <w:r w:rsidR="0003340A"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</w:tr>
    </w:tbl>
    <w:p w:rsidR="0003340A" w:rsidRDefault="0003340A" w:rsidP="007F4DAC"/>
    <w:sectPr w:rsidR="0003340A" w:rsidSect="00BF124C">
      <w:pgSz w:w="16838" w:h="11906" w:orient="landscape" w:code="9"/>
      <w:pgMar w:top="709" w:right="720" w:bottom="72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0"/>
    <w:rsid w:val="00000F36"/>
    <w:rsid w:val="0003340A"/>
    <w:rsid w:val="00071490"/>
    <w:rsid w:val="000B2AF0"/>
    <w:rsid w:val="001568DC"/>
    <w:rsid w:val="001C216B"/>
    <w:rsid w:val="001D7BF5"/>
    <w:rsid w:val="00252FB5"/>
    <w:rsid w:val="004034D7"/>
    <w:rsid w:val="004701CD"/>
    <w:rsid w:val="004D0328"/>
    <w:rsid w:val="004E7820"/>
    <w:rsid w:val="00503162"/>
    <w:rsid w:val="0053597E"/>
    <w:rsid w:val="00564F6B"/>
    <w:rsid w:val="006227AA"/>
    <w:rsid w:val="0063146F"/>
    <w:rsid w:val="006C53BC"/>
    <w:rsid w:val="00773642"/>
    <w:rsid w:val="007B304D"/>
    <w:rsid w:val="007F4DAC"/>
    <w:rsid w:val="008A2820"/>
    <w:rsid w:val="008C53E6"/>
    <w:rsid w:val="00917898"/>
    <w:rsid w:val="009342E9"/>
    <w:rsid w:val="00963C3A"/>
    <w:rsid w:val="00986676"/>
    <w:rsid w:val="00994CC9"/>
    <w:rsid w:val="009B73B3"/>
    <w:rsid w:val="009C564E"/>
    <w:rsid w:val="00A23F33"/>
    <w:rsid w:val="00B3780D"/>
    <w:rsid w:val="00BA0760"/>
    <w:rsid w:val="00BF124C"/>
    <w:rsid w:val="00CA54FE"/>
    <w:rsid w:val="00D81E63"/>
    <w:rsid w:val="00DC301C"/>
    <w:rsid w:val="00E57958"/>
    <w:rsid w:val="00EC185A"/>
    <w:rsid w:val="00EC7681"/>
    <w:rsid w:val="00F74E92"/>
    <w:rsid w:val="00FA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77C2D-CCA2-4D04-968E-FF2E782E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03340A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03340A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4">
    <w:name w:val="Block Text"/>
    <w:basedOn w:val="a"/>
    <w:uiPriority w:val="99"/>
    <w:rsid w:val="0003340A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jlqj4b">
    <w:name w:val="jlqj4b"/>
    <w:basedOn w:val="a0"/>
    <w:rsid w:val="001C2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Алексей Валентинович</dc:creator>
  <cp:keywords/>
  <dc:description/>
  <cp:lastModifiedBy>Пучнина Анна</cp:lastModifiedBy>
  <cp:revision>21</cp:revision>
  <dcterms:created xsi:type="dcterms:W3CDTF">2021-12-15T05:14:00Z</dcterms:created>
  <dcterms:modified xsi:type="dcterms:W3CDTF">2022-03-17T14:25:00Z</dcterms:modified>
</cp:coreProperties>
</file>